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BE51" w14:textId="77777777" w:rsidR="00F974C5" w:rsidRPr="00F974C5" w:rsidRDefault="00F974C5" w:rsidP="00F974C5">
      <w:pPr>
        <w:spacing w:after="0" w:line="240" w:lineRule="auto"/>
        <w:rPr>
          <w:rFonts w:ascii="Times New Roman" w:eastAsia="Times New Roman" w:hAnsi="Times New Roman" w:cs="Times New Roman"/>
          <w:kern w:val="0"/>
          <w:sz w:val="17"/>
          <w:szCs w:val="17"/>
          <w:lang w:val="en-US" w:eastAsia="el-GR"/>
          <w14:ligatures w14:val="none"/>
        </w:rPr>
      </w:pPr>
      <w:r w:rsidRPr="00F974C5">
        <w:rPr>
          <w:rFonts w:ascii="Courier New" w:eastAsia="Times New Roman" w:hAnsi="Courier New" w:cs="Courier New"/>
          <w:color w:val="000000"/>
          <w:kern w:val="0"/>
          <w:sz w:val="17"/>
          <w:szCs w:val="17"/>
          <w:shd w:val="clear" w:color="auto" w:fill="FFFFFF"/>
          <w:lang w:val="en-US" w:eastAsia="el-GR"/>
          <w14:ligatures w14:val="none"/>
        </w:rPr>
        <w: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Issued: 2026 September 08 04:59UTC</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Solar Flux (10.7cm) measured on 07.09.2026 at 23:00 UTC was 110 sfu.</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B3.5 level.</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September 03-04.</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A small equatorial coronal hole (CH1396) was Earth facing on September 04-05.</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---CME arrival forecast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A CME was observed on September 05 at 18:09 UT. This CME is expected to reach Earth between on September 07 at 16:01 UT and on September 08 at 08:10 UT according to EAM predictions.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629 Km/s on September 08 at 02:57 UT during the last 24 hours.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-14.01 nT on September 07 at 20:28 UT during the last 24 hours.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active levels during the last 24 hours.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Kp index now is at active levels with Kp=4.</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minor storm (G1) levels on September 08, at quiet to active levels on September 09 and at quiet to unsettled levels on September 10.</w:t>
      </w:r>
      <w:r w:rsidRPr="00F974C5">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F974C5" w:rsidRPr="00F974C5" w14:paraId="0FDFA8F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AE62DD2" w14:textId="77777777" w:rsidR="00F974C5" w:rsidRPr="00F974C5" w:rsidRDefault="00F974C5" w:rsidP="00F974C5">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974C5">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B78CFFE" w14:textId="77777777" w:rsidR="00F974C5" w:rsidRPr="00F974C5" w:rsidRDefault="00F974C5" w:rsidP="00F974C5">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974C5">
              <w:rPr>
                <w:rFonts w:ascii="Courier New" w:eastAsia="Times New Roman" w:hAnsi="Courier New" w:cs="Courier New"/>
                <w:b/>
                <w:bCs/>
                <w:kern w:val="0"/>
                <w:sz w:val="17"/>
                <w:szCs w:val="17"/>
                <w:lang w:eastAsia="el-GR"/>
                <w14:ligatures w14:val="none"/>
              </w:rPr>
              <w:t>Ap</w:t>
            </w:r>
            <w:proofErr w:type="spellEnd"/>
            <w:r w:rsidRPr="00F974C5">
              <w:rPr>
                <w:rFonts w:ascii="Courier New" w:eastAsia="Times New Roman" w:hAnsi="Courier New" w:cs="Courier New"/>
                <w:b/>
                <w:bCs/>
                <w:kern w:val="0"/>
                <w:sz w:val="17"/>
                <w:szCs w:val="17"/>
                <w:lang w:eastAsia="el-GR"/>
                <w14:ligatures w14:val="none"/>
              </w:rPr>
              <w:t xml:space="preserve"> </w:t>
            </w:r>
            <w:proofErr w:type="spellStart"/>
            <w:r w:rsidRPr="00F974C5">
              <w:rPr>
                <w:rFonts w:ascii="Courier New" w:eastAsia="Times New Roman" w:hAnsi="Courier New" w:cs="Courier New"/>
                <w:b/>
                <w:bCs/>
                <w:kern w:val="0"/>
                <w:sz w:val="17"/>
                <w:szCs w:val="17"/>
                <w:lang w:eastAsia="el-GR"/>
                <w14:ligatures w14:val="none"/>
              </w:rPr>
              <w:t>index</w:t>
            </w:r>
            <w:proofErr w:type="spellEnd"/>
            <w:r w:rsidRPr="00F974C5">
              <w:rPr>
                <w:rFonts w:ascii="Courier New" w:eastAsia="Times New Roman" w:hAnsi="Courier New" w:cs="Courier New"/>
                <w:b/>
                <w:bCs/>
                <w:kern w:val="0"/>
                <w:sz w:val="17"/>
                <w:szCs w:val="17"/>
                <w:lang w:eastAsia="el-GR"/>
                <w14:ligatures w14:val="none"/>
              </w:rPr>
              <w:t xml:space="preserve"> </w:t>
            </w:r>
            <w:proofErr w:type="spellStart"/>
            <w:r w:rsidRPr="00F974C5">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4D0231C" w14:textId="77777777" w:rsidR="00F974C5" w:rsidRPr="00F974C5" w:rsidRDefault="00F974C5" w:rsidP="00F974C5">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974C5">
              <w:rPr>
                <w:rFonts w:ascii="Courier New" w:eastAsia="Times New Roman" w:hAnsi="Courier New" w:cs="Courier New"/>
                <w:b/>
                <w:bCs/>
                <w:kern w:val="0"/>
                <w:sz w:val="17"/>
                <w:szCs w:val="17"/>
                <w:lang w:eastAsia="el-GR"/>
                <w14:ligatures w14:val="none"/>
              </w:rPr>
              <w:t>Geomagnetic</w:t>
            </w:r>
            <w:proofErr w:type="spellEnd"/>
            <w:r w:rsidRPr="00F974C5">
              <w:rPr>
                <w:rFonts w:ascii="Courier New" w:eastAsia="Times New Roman" w:hAnsi="Courier New" w:cs="Courier New"/>
                <w:b/>
                <w:bCs/>
                <w:kern w:val="0"/>
                <w:sz w:val="17"/>
                <w:szCs w:val="17"/>
                <w:lang w:eastAsia="el-GR"/>
                <w14:ligatures w14:val="none"/>
              </w:rPr>
              <w:t xml:space="preserve"> </w:t>
            </w:r>
            <w:proofErr w:type="spellStart"/>
            <w:r w:rsidRPr="00F974C5">
              <w:rPr>
                <w:rFonts w:ascii="Courier New" w:eastAsia="Times New Roman" w:hAnsi="Courier New" w:cs="Courier New"/>
                <w:b/>
                <w:bCs/>
                <w:kern w:val="0"/>
                <w:sz w:val="17"/>
                <w:szCs w:val="17"/>
                <w:lang w:eastAsia="el-GR"/>
                <w14:ligatures w14:val="none"/>
              </w:rPr>
              <w:t>Activity</w:t>
            </w:r>
            <w:proofErr w:type="spellEnd"/>
            <w:r w:rsidRPr="00F974C5">
              <w:rPr>
                <w:rFonts w:ascii="Courier New" w:eastAsia="Times New Roman" w:hAnsi="Courier New" w:cs="Courier New"/>
                <w:b/>
                <w:bCs/>
                <w:kern w:val="0"/>
                <w:sz w:val="17"/>
                <w:szCs w:val="17"/>
                <w:lang w:eastAsia="el-GR"/>
                <w14:ligatures w14:val="none"/>
              </w:rPr>
              <w:t xml:space="preserve"> </w:t>
            </w:r>
            <w:proofErr w:type="spellStart"/>
            <w:r w:rsidRPr="00F974C5">
              <w:rPr>
                <w:rFonts w:ascii="Courier New" w:eastAsia="Times New Roman" w:hAnsi="Courier New" w:cs="Courier New"/>
                <w:b/>
                <w:bCs/>
                <w:kern w:val="0"/>
                <w:sz w:val="17"/>
                <w:szCs w:val="17"/>
                <w:lang w:eastAsia="el-GR"/>
                <w14:ligatures w14:val="none"/>
              </w:rPr>
              <w:t>level</w:t>
            </w:r>
            <w:proofErr w:type="spellEnd"/>
          </w:p>
        </w:tc>
      </w:tr>
      <w:tr w:rsidR="00F974C5" w:rsidRPr="00F974C5" w14:paraId="44B3F4B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260C8C5"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08.09.2026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02EF48"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20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9A25C18" w14:textId="77777777" w:rsidR="00F974C5" w:rsidRPr="00F974C5" w:rsidRDefault="00F974C5" w:rsidP="00F974C5">
            <w:pPr>
              <w:spacing w:after="0" w:line="240" w:lineRule="auto"/>
              <w:rPr>
                <w:rFonts w:ascii="Courier New" w:eastAsia="Times New Roman" w:hAnsi="Courier New" w:cs="Courier New"/>
                <w:kern w:val="0"/>
                <w:sz w:val="17"/>
                <w:szCs w:val="17"/>
                <w:lang w:val="en-US" w:eastAsia="el-GR"/>
                <w14:ligatures w14:val="none"/>
              </w:rPr>
            </w:pPr>
            <w:r w:rsidRPr="00F974C5">
              <w:rPr>
                <w:rFonts w:ascii="Courier New" w:eastAsia="Times New Roman" w:hAnsi="Courier New" w:cs="Courier New"/>
                <w:kern w:val="0"/>
                <w:sz w:val="17"/>
                <w:szCs w:val="17"/>
                <w:lang w:val="en-US" w:eastAsia="el-GR"/>
                <w14:ligatures w14:val="none"/>
              </w:rPr>
              <w:t>Quiet to Minor storm (G1)</w:t>
            </w:r>
          </w:p>
        </w:tc>
      </w:tr>
      <w:tr w:rsidR="00F974C5" w:rsidRPr="00F974C5" w14:paraId="41118FA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6C0BF57"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09.09.2026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B794DC9"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7AA086A"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proofErr w:type="spellStart"/>
            <w:r w:rsidRPr="00F974C5">
              <w:rPr>
                <w:rFonts w:ascii="Courier New" w:eastAsia="Times New Roman" w:hAnsi="Courier New" w:cs="Courier New"/>
                <w:kern w:val="0"/>
                <w:sz w:val="17"/>
                <w:szCs w:val="17"/>
                <w:lang w:eastAsia="el-GR"/>
                <w14:ligatures w14:val="none"/>
              </w:rPr>
              <w:t>Quiet</w:t>
            </w:r>
            <w:proofErr w:type="spellEnd"/>
            <w:r w:rsidRPr="00F974C5">
              <w:rPr>
                <w:rFonts w:ascii="Courier New" w:eastAsia="Times New Roman" w:hAnsi="Courier New" w:cs="Courier New"/>
                <w:kern w:val="0"/>
                <w:sz w:val="17"/>
                <w:szCs w:val="17"/>
                <w:lang w:eastAsia="el-GR"/>
                <w14:ligatures w14:val="none"/>
              </w:rPr>
              <w:t xml:space="preserve"> </w:t>
            </w:r>
            <w:proofErr w:type="spellStart"/>
            <w:r w:rsidRPr="00F974C5">
              <w:rPr>
                <w:rFonts w:ascii="Courier New" w:eastAsia="Times New Roman" w:hAnsi="Courier New" w:cs="Courier New"/>
                <w:kern w:val="0"/>
                <w:sz w:val="17"/>
                <w:szCs w:val="17"/>
                <w:lang w:eastAsia="el-GR"/>
                <w14:ligatures w14:val="none"/>
              </w:rPr>
              <w:t>to</w:t>
            </w:r>
            <w:proofErr w:type="spellEnd"/>
            <w:r w:rsidRPr="00F974C5">
              <w:rPr>
                <w:rFonts w:ascii="Courier New" w:eastAsia="Times New Roman" w:hAnsi="Courier New" w:cs="Courier New"/>
                <w:kern w:val="0"/>
                <w:sz w:val="17"/>
                <w:szCs w:val="17"/>
                <w:lang w:eastAsia="el-GR"/>
                <w14:ligatures w14:val="none"/>
              </w:rPr>
              <w:t xml:space="preserve"> </w:t>
            </w:r>
            <w:proofErr w:type="spellStart"/>
            <w:r w:rsidRPr="00F974C5">
              <w:rPr>
                <w:rFonts w:ascii="Courier New" w:eastAsia="Times New Roman" w:hAnsi="Courier New" w:cs="Courier New"/>
                <w:kern w:val="0"/>
                <w:sz w:val="17"/>
                <w:szCs w:val="17"/>
                <w:lang w:eastAsia="el-GR"/>
                <w14:ligatures w14:val="none"/>
              </w:rPr>
              <w:t>Active</w:t>
            </w:r>
            <w:proofErr w:type="spellEnd"/>
          </w:p>
        </w:tc>
      </w:tr>
      <w:tr w:rsidR="00F974C5" w:rsidRPr="00F974C5" w14:paraId="4313188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9C15FB2"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10.09.2026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A8121ED"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r w:rsidRPr="00F974C5">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6FF815F" w14:textId="77777777" w:rsidR="00F974C5" w:rsidRPr="00F974C5" w:rsidRDefault="00F974C5" w:rsidP="00F974C5">
            <w:pPr>
              <w:spacing w:after="0" w:line="240" w:lineRule="auto"/>
              <w:rPr>
                <w:rFonts w:ascii="Courier New" w:eastAsia="Times New Roman" w:hAnsi="Courier New" w:cs="Courier New"/>
                <w:kern w:val="0"/>
                <w:sz w:val="17"/>
                <w:szCs w:val="17"/>
                <w:lang w:eastAsia="el-GR"/>
                <w14:ligatures w14:val="none"/>
              </w:rPr>
            </w:pPr>
            <w:proofErr w:type="spellStart"/>
            <w:r w:rsidRPr="00F974C5">
              <w:rPr>
                <w:rFonts w:ascii="Courier New" w:eastAsia="Times New Roman" w:hAnsi="Courier New" w:cs="Courier New"/>
                <w:kern w:val="0"/>
                <w:sz w:val="17"/>
                <w:szCs w:val="17"/>
                <w:lang w:eastAsia="el-GR"/>
                <w14:ligatures w14:val="none"/>
              </w:rPr>
              <w:t>Quiet</w:t>
            </w:r>
            <w:proofErr w:type="spellEnd"/>
            <w:r w:rsidRPr="00F974C5">
              <w:rPr>
                <w:rFonts w:ascii="Courier New" w:eastAsia="Times New Roman" w:hAnsi="Courier New" w:cs="Courier New"/>
                <w:kern w:val="0"/>
                <w:sz w:val="17"/>
                <w:szCs w:val="17"/>
                <w:lang w:eastAsia="el-GR"/>
                <w14:ligatures w14:val="none"/>
              </w:rPr>
              <w:t xml:space="preserve"> </w:t>
            </w:r>
            <w:proofErr w:type="spellStart"/>
            <w:r w:rsidRPr="00F974C5">
              <w:rPr>
                <w:rFonts w:ascii="Courier New" w:eastAsia="Times New Roman" w:hAnsi="Courier New" w:cs="Courier New"/>
                <w:kern w:val="0"/>
                <w:sz w:val="17"/>
                <w:szCs w:val="17"/>
                <w:lang w:eastAsia="el-GR"/>
                <w14:ligatures w14:val="none"/>
              </w:rPr>
              <w:t>to</w:t>
            </w:r>
            <w:proofErr w:type="spellEnd"/>
            <w:r w:rsidRPr="00F974C5">
              <w:rPr>
                <w:rFonts w:ascii="Courier New" w:eastAsia="Times New Roman" w:hAnsi="Courier New" w:cs="Courier New"/>
                <w:kern w:val="0"/>
                <w:sz w:val="17"/>
                <w:szCs w:val="17"/>
                <w:lang w:eastAsia="el-GR"/>
                <w14:ligatures w14:val="none"/>
              </w:rPr>
              <w:t xml:space="preserve"> </w:t>
            </w:r>
            <w:proofErr w:type="spellStart"/>
            <w:r w:rsidRPr="00F974C5">
              <w:rPr>
                <w:rFonts w:ascii="Courier New" w:eastAsia="Times New Roman" w:hAnsi="Courier New" w:cs="Courier New"/>
                <w:kern w:val="0"/>
                <w:sz w:val="17"/>
                <w:szCs w:val="17"/>
                <w:lang w:eastAsia="el-GR"/>
                <w14:ligatures w14:val="none"/>
              </w:rPr>
              <w:t>Unsettled</w:t>
            </w:r>
            <w:proofErr w:type="spellEnd"/>
          </w:p>
        </w:tc>
      </w:tr>
    </w:tbl>
    <w:p w14:paraId="38EE255B" w14:textId="4EA0554C" w:rsidR="00C26DC5" w:rsidRPr="00F974C5" w:rsidRDefault="00F974C5">
      <w:pPr>
        <w:rPr>
          <w:sz w:val="17"/>
          <w:szCs w:val="17"/>
          <w:lang w:val="en-US"/>
        </w:rPr>
      </w:pP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F974C5">
        <w:rPr>
          <w:rFonts w:ascii="Courier New" w:eastAsia="Times New Roman" w:hAnsi="Courier New" w:cs="Courier New"/>
          <w:color w:val="000000"/>
          <w:kern w:val="0"/>
          <w:sz w:val="17"/>
          <w:szCs w:val="17"/>
          <w:lang w:val="en-US" w:eastAsia="el-GR"/>
          <w14:ligatures w14:val="none"/>
        </w:rPr>
        <w:br/>
      </w:r>
      <w:r w:rsidRPr="00F974C5">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F974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C5"/>
    <w:rsid w:val="009F1A0E"/>
    <w:rsid w:val="00B75BA4"/>
    <w:rsid w:val="00C26DC5"/>
    <w:rsid w:val="00F974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E36C5"/>
  <w15:chartTrackingRefBased/>
  <w15:docId w15:val="{2F970290-C2C7-4706-9991-EC74BD52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974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974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974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974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974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974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974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974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974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974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974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974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974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974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974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974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974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974C5"/>
    <w:rPr>
      <w:rFonts w:eastAsiaTheme="majorEastAsia" w:cstheme="majorBidi"/>
      <w:color w:val="272727" w:themeColor="text1" w:themeTint="D8"/>
    </w:rPr>
  </w:style>
  <w:style w:type="paragraph" w:styleId="a3">
    <w:name w:val="Title"/>
    <w:basedOn w:val="a"/>
    <w:next w:val="a"/>
    <w:link w:val="Char"/>
    <w:uiPriority w:val="10"/>
    <w:qFormat/>
    <w:rsid w:val="00F97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974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974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974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974C5"/>
    <w:pPr>
      <w:spacing w:before="160"/>
      <w:jc w:val="center"/>
    </w:pPr>
    <w:rPr>
      <w:i/>
      <w:iCs/>
      <w:color w:val="404040" w:themeColor="text1" w:themeTint="BF"/>
    </w:rPr>
  </w:style>
  <w:style w:type="character" w:customStyle="1" w:styleId="Char1">
    <w:name w:val="Απόσπασμα Char"/>
    <w:basedOn w:val="a0"/>
    <w:link w:val="a5"/>
    <w:uiPriority w:val="29"/>
    <w:rsid w:val="00F974C5"/>
    <w:rPr>
      <w:i/>
      <w:iCs/>
      <w:color w:val="404040" w:themeColor="text1" w:themeTint="BF"/>
    </w:rPr>
  </w:style>
  <w:style w:type="paragraph" w:styleId="a6">
    <w:name w:val="List Paragraph"/>
    <w:basedOn w:val="a"/>
    <w:uiPriority w:val="34"/>
    <w:qFormat/>
    <w:rsid w:val="00F974C5"/>
    <w:pPr>
      <w:ind w:left="720"/>
      <w:contextualSpacing/>
    </w:pPr>
  </w:style>
  <w:style w:type="character" w:styleId="a7">
    <w:name w:val="Intense Emphasis"/>
    <w:basedOn w:val="a0"/>
    <w:uiPriority w:val="21"/>
    <w:qFormat/>
    <w:rsid w:val="00F974C5"/>
    <w:rPr>
      <w:i/>
      <w:iCs/>
      <w:color w:val="0F4761" w:themeColor="accent1" w:themeShade="BF"/>
    </w:rPr>
  </w:style>
  <w:style w:type="paragraph" w:styleId="a8">
    <w:name w:val="Intense Quote"/>
    <w:basedOn w:val="a"/>
    <w:next w:val="a"/>
    <w:link w:val="Char2"/>
    <w:uiPriority w:val="30"/>
    <w:qFormat/>
    <w:rsid w:val="00F97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974C5"/>
    <w:rPr>
      <w:i/>
      <w:iCs/>
      <w:color w:val="0F4761" w:themeColor="accent1" w:themeShade="BF"/>
    </w:rPr>
  </w:style>
  <w:style w:type="character" w:styleId="a9">
    <w:name w:val="Intense Reference"/>
    <w:basedOn w:val="a0"/>
    <w:uiPriority w:val="32"/>
    <w:qFormat/>
    <w:rsid w:val="00F974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1840</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2026-09-09T05:22:00Z</dcterms:created>
  <dcterms:modified xsi:type="dcterms:W3CDTF">2026-09-09T05:23:00Z</dcterms:modified>
</cp:coreProperties>
</file>