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86096" w14:textId="77777777" w:rsidR="006F0011" w:rsidRPr="006F0011" w:rsidRDefault="006F0011" w:rsidP="006F0011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6F001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6F001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F001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6F001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F001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August 19 11:39UTC</w:t>
      </w:r>
      <w:r w:rsidRPr="006F001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F001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6F001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F001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6F001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F001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F0011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6F001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F0011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6F001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F001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Solar Flux (10.7cm) measured on 18.08.2026 at 23:00 UTC was 125 </w:t>
      </w:r>
      <w:proofErr w:type="spellStart"/>
      <w:r w:rsidRPr="006F001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sfu</w:t>
      </w:r>
      <w:proofErr w:type="spellEnd"/>
      <w:r w:rsidRPr="006F001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.</w:t>
      </w:r>
      <w:r w:rsidRPr="006F001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F001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B9.9 level.</w:t>
      </w:r>
      <w:r w:rsidRPr="006F001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F001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August 16-18.</w:t>
      </w:r>
      <w:r w:rsidRPr="006F001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F001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(CH1393) at southern hemisphere was Earth facing on August 15-18.</w:t>
      </w:r>
      <w:r w:rsidRPr="006F001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F001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(CH1394) at northern hemisphere rotated across the central meridian on August 17-18.</w:t>
      </w:r>
      <w:r w:rsidRPr="006F001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F001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F0011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6F001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F001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and electrons fluxes are quiet.</w:t>
      </w:r>
      <w:r w:rsidRPr="006F001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F001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F0011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6F001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F001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684 Km/s on August 19 at 03:42 UT during the last 24 hours.</w:t>
      </w:r>
      <w:r w:rsidRPr="006F001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F001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.The solar wind speed from STEREO A was detected 400 Km/s during the last 24 hours.</w:t>
      </w:r>
      <w:r w:rsidRPr="006F001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F001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The vertical component of IMF </w:t>
      </w:r>
      <w:proofErr w:type="spellStart"/>
      <w:r w:rsidRPr="006F001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Bz</w:t>
      </w:r>
      <w:proofErr w:type="spellEnd"/>
      <w:r w:rsidRPr="006F001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reached the max value -11.25 </w:t>
      </w:r>
      <w:proofErr w:type="spellStart"/>
      <w:r w:rsidRPr="006F001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nT</w:t>
      </w:r>
      <w:proofErr w:type="spellEnd"/>
      <w:r w:rsidRPr="006F001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on August 18 at 18:54 UT during the last 24 hours.</w:t>
      </w:r>
      <w:r w:rsidRPr="006F001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F001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to minor storm (G1) levels during the last 24 hours.</w:t>
      </w:r>
      <w:r w:rsidRPr="006F001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F001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The </w:t>
      </w:r>
      <w:proofErr w:type="spellStart"/>
      <w:r w:rsidRPr="006F001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Kp</w:t>
      </w:r>
      <w:proofErr w:type="spellEnd"/>
      <w:r w:rsidRPr="006F001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index now is at active levels with </w:t>
      </w:r>
      <w:proofErr w:type="spellStart"/>
      <w:r w:rsidRPr="006F001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Kp</w:t>
      </w:r>
      <w:proofErr w:type="spellEnd"/>
      <w:r w:rsidRPr="006F001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=4.</w:t>
      </w:r>
      <w:r w:rsidRPr="006F001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F001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F0011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6F001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F001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is expected to be at quiet to minor storm (G1) levels on August 19 and at quiet to active levels on August 20-21.</w:t>
      </w:r>
      <w:r w:rsidRPr="006F001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6F0011" w:rsidRPr="006F0011" w14:paraId="3D1B32F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88E2C17" w14:textId="77777777" w:rsidR="006F0011" w:rsidRPr="006F0011" w:rsidRDefault="006F0011" w:rsidP="006F00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6F0011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13E40C7" w14:textId="77777777" w:rsidR="006F0011" w:rsidRPr="006F0011" w:rsidRDefault="006F0011" w:rsidP="006F00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6F0011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6F0011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6F0011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6F0011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6F0011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C47E4A5" w14:textId="77777777" w:rsidR="006F0011" w:rsidRPr="006F0011" w:rsidRDefault="006F0011" w:rsidP="006F00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6F0011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6F0011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6F0011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6F0011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6F0011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6F0011" w:rsidRPr="006F0011" w14:paraId="668465D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77EB080" w14:textId="77777777" w:rsidR="006F0011" w:rsidRPr="006F0011" w:rsidRDefault="006F0011" w:rsidP="006F0011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6F001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19.08.2026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24613FD" w14:textId="77777777" w:rsidR="006F0011" w:rsidRPr="006F0011" w:rsidRDefault="006F0011" w:rsidP="006F0011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6F001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579A38E" w14:textId="77777777" w:rsidR="006F0011" w:rsidRPr="006F0011" w:rsidRDefault="006F0011" w:rsidP="006F0011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</w:pPr>
            <w:r w:rsidRPr="006F001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  <w:t>Quiet to Minor Storm (G1)</w:t>
            </w:r>
          </w:p>
        </w:tc>
      </w:tr>
      <w:tr w:rsidR="006F0011" w:rsidRPr="006F0011" w14:paraId="308B002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043A820" w14:textId="77777777" w:rsidR="006F0011" w:rsidRPr="006F0011" w:rsidRDefault="006F0011" w:rsidP="006F0011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6F001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20.08.2026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E957DE3" w14:textId="77777777" w:rsidR="006F0011" w:rsidRPr="006F0011" w:rsidRDefault="006F0011" w:rsidP="006F0011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6F001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80B3208" w14:textId="77777777" w:rsidR="006F0011" w:rsidRPr="006F0011" w:rsidRDefault="006F0011" w:rsidP="006F0011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6F001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6F001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6F001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6F001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6F001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Active</w:t>
            </w:r>
            <w:proofErr w:type="spellEnd"/>
          </w:p>
        </w:tc>
      </w:tr>
      <w:tr w:rsidR="006F0011" w:rsidRPr="006F0011" w14:paraId="045D8DA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F908D56" w14:textId="77777777" w:rsidR="006F0011" w:rsidRPr="006F0011" w:rsidRDefault="006F0011" w:rsidP="006F0011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6F001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21.08.2026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78B018C" w14:textId="77777777" w:rsidR="006F0011" w:rsidRPr="006F0011" w:rsidRDefault="006F0011" w:rsidP="006F0011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6F001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AC72184" w14:textId="77777777" w:rsidR="006F0011" w:rsidRPr="006F0011" w:rsidRDefault="006F0011" w:rsidP="006F0011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6F001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6F001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6F001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6F001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6F001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Active</w:t>
            </w:r>
            <w:proofErr w:type="spellEnd"/>
          </w:p>
        </w:tc>
      </w:tr>
    </w:tbl>
    <w:p w14:paraId="4B71522A" w14:textId="140F6109" w:rsidR="00C26DC5" w:rsidRPr="006F0011" w:rsidRDefault="006F0011">
      <w:pPr>
        <w:rPr>
          <w:sz w:val="17"/>
          <w:szCs w:val="17"/>
          <w:lang w:val="en-US"/>
        </w:rPr>
      </w:pPr>
      <w:r w:rsidRPr="006F001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F001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6F001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F001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6F001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F001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Physics Department, National &amp; </w:t>
      </w:r>
      <w:proofErr w:type="spellStart"/>
      <w:r w:rsidRPr="006F001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Kapodistrian</w:t>
      </w:r>
      <w:proofErr w:type="spellEnd"/>
      <w:r w:rsidRPr="006F001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University of Athens</w:t>
      </w:r>
      <w:r w:rsidRPr="006F001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proofErr w:type="spellStart"/>
      <w:r w:rsidRPr="006F001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</w:t>
      </w:r>
      <w:proofErr w:type="spellEnd"/>
      <w:r w:rsidRPr="006F001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Neutron Monitor Station A.NE.MO.S</w:t>
      </w:r>
      <w:r w:rsidRPr="006F001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F001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6F001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F001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6F001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F001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6F001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F001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6F001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011"/>
    <w:rsid w:val="006F0011"/>
    <w:rsid w:val="008C25CC"/>
    <w:rsid w:val="00B75BA4"/>
    <w:rsid w:val="00C2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723B7"/>
  <w15:chartTrackingRefBased/>
  <w15:docId w15:val="{ED1D20BC-7F20-4399-BCF2-D66969EA5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6F00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F00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F00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F00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F00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F00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F00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F00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F00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6F00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6F00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6F00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6F0011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6F0011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6F0011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6F0011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6F0011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6F001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6F00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6F00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F00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6F00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F00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6F0011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F0011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6F0011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F00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6F0011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6F001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1708</Characters>
  <Application>Microsoft Office Word</Application>
  <DocSecurity>0</DocSecurity>
  <Lines>14</Lines>
  <Paragraphs>4</Paragraphs>
  <ScaleCrop>false</ScaleCrop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2026-08-20T15:48:00Z</dcterms:created>
  <dcterms:modified xsi:type="dcterms:W3CDTF">2026-08-20T15:48:00Z</dcterms:modified>
</cp:coreProperties>
</file>