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A2CF9" w14:textId="7F064EF3" w:rsidR="00F0177D" w:rsidRPr="00F0177D" w:rsidRDefault="00F0177D" w:rsidP="00F0177D">
      <w:pPr>
        <w:spacing w:after="0" w:line="240" w:lineRule="auto"/>
        <w:rPr>
          <w:rFonts w:ascii="Times New Roman" w:eastAsia="Times New Roman" w:hAnsi="Times New Roman" w:cs="Times New Roman"/>
          <w:kern w:val="0"/>
          <w:sz w:val="17"/>
          <w:szCs w:val="17"/>
          <w:lang w:val="en-US" w:eastAsia="el-GR"/>
          <w14:ligatures w14:val="none"/>
        </w:rPr>
      </w:pPr>
      <w:r w:rsidRPr="00F0177D">
        <w:rPr>
          <w:rFonts w:ascii="Courier New" w:eastAsia="Times New Roman" w:hAnsi="Courier New" w:cs="Courier New"/>
          <w:color w:val="000000"/>
          <w:kern w:val="0"/>
          <w:sz w:val="17"/>
          <w:szCs w:val="17"/>
          <w:shd w:val="clear" w:color="auto" w:fill="FFFFFF"/>
          <w:lang w:val="en-US" w:eastAsia="el-GR"/>
          <w14:ligatures w14:val="none"/>
        </w:rPr>
        <w:t>***********************************************************************</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Product: Daily Forecast of Geomagnetic Activity</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Issued: 2026 August 02 07:33UTC</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Prepared by the Athens Space Weather Forecasting Center</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b/>
          <w:bCs/>
          <w:color w:val="000000"/>
          <w:kern w:val="0"/>
          <w:sz w:val="17"/>
          <w:szCs w:val="17"/>
          <w:shd w:val="clear" w:color="auto" w:fill="FFFFFF"/>
          <w:lang w:val="en-US" w:eastAsia="el-GR"/>
          <w14:ligatures w14:val="none"/>
        </w:rPr>
        <w:t>I. Solar activity</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i/>
          <w:iCs/>
          <w:color w:val="000000"/>
          <w:kern w:val="0"/>
          <w:sz w:val="17"/>
          <w:szCs w:val="17"/>
          <w:shd w:val="clear" w:color="auto" w:fill="FFFFFF"/>
          <w:lang w:val="en-US" w:eastAsia="el-GR"/>
          <w14:ligatures w14:val="none"/>
        </w:rPr>
        <w:t>--Current Status</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Solar Flux (10.7cm) measured on 01.08.2026 at 23:00 UTC was 140 sfu.</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The background X-Ray flux is at the class B8.0 level.</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No obviously Earth directed CMEs were observed in available LASCO imagery on July 29 and 31.</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---CME arrival forecast</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 xml:space="preserve">A CME was observed on July 30 at 16:53 UT. This CME </w:t>
      </w:r>
      <w:r w:rsidR="00406667">
        <w:rPr>
          <w:rFonts w:ascii="Courier New" w:eastAsia="Times New Roman" w:hAnsi="Courier New" w:cs="Courier New"/>
          <w:color w:val="000000"/>
          <w:kern w:val="0"/>
          <w:sz w:val="17"/>
          <w:szCs w:val="17"/>
          <w:shd w:val="clear" w:color="auto" w:fill="FFFFFF"/>
          <w:lang w:val="en-US" w:eastAsia="el-GR"/>
          <w14:ligatures w14:val="none"/>
        </w:rPr>
        <w:t>is</w:t>
      </w:r>
      <w:r w:rsidRPr="00F0177D">
        <w:rPr>
          <w:rFonts w:ascii="Courier New" w:eastAsia="Times New Roman" w:hAnsi="Courier New" w:cs="Courier New"/>
          <w:color w:val="000000"/>
          <w:kern w:val="0"/>
          <w:sz w:val="17"/>
          <w:szCs w:val="17"/>
          <w:shd w:val="clear" w:color="auto" w:fill="FFFFFF"/>
          <w:lang w:val="en-US" w:eastAsia="el-GR"/>
          <w14:ligatures w14:val="none"/>
        </w:rPr>
        <w:t xml:space="preserve"> expected to reach Earth between on August 01 at 23:21 UT and on August 02 at 10:21 UT according to EAM predictions.</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b/>
          <w:bCs/>
          <w:color w:val="000000"/>
          <w:kern w:val="0"/>
          <w:sz w:val="17"/>
          <w:szCs w:val="17"/>
          <w:shd w:val="clear" w:color="auto" w:fill="FFFFFF"/>
          <w:lang w:val="en-US" w:eastAsia="el-GR"/>
          <w14:ligatures w14:val="none"/>
        </w:rPr>
        <w:t>II. Solar Energetic Particle Events</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Protons and electrons fluxes are quiet.</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b/>
          <w:bCs/>
          <w:color w:val="000000"/>
          <w:kern w:val="0"/>
          <w:sz w:val="17"/>
          <w:szCs w:val="17"/>
          <w:shd w:val="clear" w:color="auto" w:fill="FFFFFF"/>
          <w:lang w:val="en-US" w:eastAsia="el-GR"/>
          <w14:ligatures w14:val="none"/>
        </w:rPr>
        <w:t>III. Interplanetary and Geomagnetic conditions</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The solar wind speed measured by ACE satellite reached the max value 337 Km/s on August 02 at 05:41 UT during the last 24 hours.</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The solar wind speed from STEREO A was detected 400 Km/s during the last 24 hours.</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The vertical component of IMF Bz reached the max value -4.02 nT on August 01 at 09:07 UT during the last 24 hours.</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The geomagnetic field was at quiet levels during the last 24 hours.</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The Kp index now is at quiet levels with Kp=1.</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b/>
          <w:bCs/>
          <w:color w:val="000000"/>
          <w:kern w:val="0"/>
          <w:sz w:val="17"/>
          <w:szCs w:val="17"/>
          <w:shd w:val="clear" w:color="auto" w:fill="FFFFFF"/>
          <w:lang w:val="en-US" w:eastAsia="el-GR"/>
          <w14:ligatures w14:val="none"/>
        </w:rPr>
        <w:t>IV. 3-day Geomagnetic Activity Forecast</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The geomagnetic field is expected to be at quiet to moderate storm (G2) levels on August 02 due to the effect of the CME from July 30, at quiet to active levels on August 03 and at quiet to unsettled levels on August 04.</w:t>
      </w:r>
      <w:r w:rsidRPr="00F0177D">
        <w:rPr>
          <w:rFonts w:ascii="Courier New" w:eastAsia="Times New Roman" w:hAnsi="Courier New" w:cs="Courier New"/>
          <w:color w:val="000000"/>
          <w:kern w:val="0"/>
          <w:sz w:val="17"/>
          <w:szCs w:val="17"/>
          <w:lang w:val="en-US" w:eastAsia="el-GR"/>
          <w14:ligatures w14:val="none"/>
        </w:rPr>
        <w:br/>
      </w:r>
    </w:p>
    <w:tbl>
      <w:tblPr>
        <w:tblW w:w="0" w:type="auto"/>
        <w:tblCellSpacing w:w="15"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126"/>
        <w:gridCol w:w="1825"/>
        <w:gridCol w:w="2962"/>
      </w:tblGrid>
      <w:tr w:rsidR="00F0177D" w:rsidRPr="00F0177D" w14:paraId="0EAF368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A8C5041" w14:textId="77777777" w:rsidR="00F0177D" w:rsidRPr="00F0177D" w:rsidRDefault="00F0177D" w:rsidP="00F0177D">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F0177D">
              <w:rPr>
                <w:rFonts w:ascii="Courier New" w:eastAsia="Times New Roman" w:hAnsi="Courier New" w:cs="Courier New"/>
                <w:b/>
                <w:bCs/>
                <w:kern w:val="0"/>
                <w:sz w:val="17"/>
                <w:szCs w:val="17"/>
                <w:lang w:eastAsia="el-GR"/>
                <w14:ligatures w14:val="none"/>
              </w:rPr>
              <w:t>Date</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3EFBAF0" w14:textId="77777777" w:rsidR="00F0177D" w:rsidRPr="00F0177D" w:rsidRDefault="00F0177D" w:rsidP="00F0177D">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F0177D">
              <w:rPr>
                <w:rFonts w:ascii="Courier New" w:eastAsia="Times New Roman" w:hAnsi="Courier New" w:cs="Courier New"/>
                <w:b/>
                <w:bCs/>
                <w:kern w:val="0"/>
                <w:sz w:val="17"/>
                <w:szCs w:val="17"/>
                <w:lang w:eastAsia="el-GR"/>
                <w14:ligatures w14:val="none"/>
              </w:rPr>
              <w:t>Ap</w:t>
            </w:r>
            <w:proofErr w:type="spellEnd"/>
            <w:r w:rsidRPr="00F0177D">
              <w:rPr>
                <w:rFonts w:ascii="Courier New" w:eastAsia="Times New Roman" w:hAnsi="Courier New" w:cs="Courier New"/>
                <w:b/>
                <w:bCs/>
                <w:kern w:val="0"/>
                <w:sz w:val="17"/>
                <w:szCs w:val="17"/>
                <w:lang w:eastAsia="el-GR"/>
                <w14:ligatures w14:val="none"/>
              </w:rPr>
              <w:t xml:space="preserve"> </w:t>
            </w:r>
            <w:proofErr w:type="spellStart"/>
            <w:r w:rsidRPr="00F0177D">
              <w:rPr>
                <w:rFonts w:ascii="Courier New" w:eastAsia="Times New Roman" w:hAnsi="Courier New" w:cs="Courier New"/>
                <w:b/>
                <w:bCs/>
                <w:kern w:val="0"/>
                <w:sz w:val="17"/>
                <w:szCs w:val="17"/>
                <w:lang w:eastAsia="el-GR"/>
                <w14:ligatures w14:val="none"/>
              </w:rPr>
              <w:t>index</w:t>
            </w:r>
            <w:proofErr w:type="spellEnd"/>
            <w:r w:rsidRPr="00F0177D">
              <w:rPr>
                <w:rFonts w:ascii="Courier New" w:eastAsia="Times New Roman" w:hAnsi="Courier New" w:cs="Courier New"/>
                <w:b/>
                <w:bCs/>
                <w:kern w:val="0"/>
                <w:sz w:val="17"/>
                <w:szCs w:val="17"/>
                <w:lang w:eastAsia="el-GR"/>
                <w14:ligatures w14:val="none"/>
              </w:rPr>
              <w:t xml:space="preserve"> </w:t>
            </w:r>
            <w:proofErr w:type="spellStart"/>
            <w:r w:rsidRPr="00F0177D">
              <w:rPr>
                <w:rFonts w:ascii="Courier New" w:eastAsia="Times New Roman" w:hAnsi="Courier New" w:cs="Courier New"/>
                <w:b/>
                <w:bCs/>
                <w:kern w:val="0"/>
                <w:sz w:val="17"/>
                <w:szCs w:val="17"/>
                <w:lang w:eastAsia="el-GR"/>
                <w14:ligatures w14:val="none"/>
              </w:rPr>
              <w:t>forecast</w:t>
            </w:r>
            <w:proofErr w:type="spellEnd"/>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EE33D31" w14:textId="77777777" w:rsidR="00F0177D" w:rsidRPr="00F0177D" w:rsidRDefault="00F0177D" w:rsidP="00F0177D">
            <w:pPr>
              <w:spacing w:after="0" w:line="240" w:lineRule="auto"/>
              <w:jc w:val="center"/>
              <w:rPr>
                <w:rFonts w:ascii="Courier New" w:eastAsia="Times New Roman" w:hAnsi="Courier New" w:cs="Courier New"/>
                <w:b/>
                <w:bCs/>
                <w:kern w:val="0"/>
                <w:sz w:val="17"/>
                <w:szCs w:val="17"/>
                <w:lang w:eastAsia="el-GR"/>
                <w14:ligatures w14:val="none"/>
              </w:rPr>
            </w:pPr>
            <w:proofErr w:type="spellStart"/>
            <w:r w:rsidRPr="00F0177D">
              <w:rPr>
                <w:rFonts w:ascii="Courier New" w:eastAsia="Times New Roman" w:hAnsi="Courier New" w:cs="Courier New"/>
                <w:b/>
                <w:bCs/>
                <w:kern w:val="0"/>
                <w:sz w:val="17"/>
                <w:szCs w:val="17"/>
                <w:lang w:eastAsia="el-GR"/>
                <w14:ligatures w14:val="none"/>
              </w:rPr>
              <w:t>Geomagnetic</w:t>
            </w:r>
            <w:proofErr w:type="spellEnd"/>
            <w:r w:rsidRPr="00F0177D">
              <w:rPr>
                <w:rFonts w:ascii="Courier New" w:eastAsia="Times New Roman" w:hAnsi="Courier New" w:cs="Courier New"/>
                <w:b/>
                <w:bCs/>
                <w:kern w:val="0"/>
                <w:sz w:val="17"/>
                <w:szCs w:val="17"/>
                <w:lang w:eastAsia="el-GR"/>
                <w14:ligatures w14:val="none"/>
              </w:rPr>
              <w:t xml:space="preserve"> </w:t>
            </w:r>
            <w:proofErr w:type="spellStart"/>
            <w:r w:rsidRPr="00F0177D">
              <w:rPr>
                <w:rFonts w:ascii="Courier New" w:eastAsia="Times New Roman" w:hAnsi="Courier New" w:cs="Courier New"/>
                <w:b/>
                <w:bCs/>
                <w:kern w:val="0"/>
                <w:sz w:val="17"/>
                <w:szCs w:val="17"/>
                <w:lang w:eastAsia="el-GR"/>
                <w14:ligatures w14:val="none"/>
              </w:rPr>
              <w:t>Activity</w:t>
            </w:r>
            <w:proofErr w:type="spellEnd"/>
            <w:r w:rsidRPr="00F0177D">
              <w:rPr>
                <w:rFonts w:ascii="Courier New" w:eastAsia="Times New Roman" w:hAnsi="Courier New" w:cs="Courier New"/>
                <w:b/>
                <w:bCs/>
                <w:kern w:val="0"/>
                <w:sz w:val="17"/>
                <w:szCs w:val="17"/>
                <w:lang w:eastAsia="el-GR"/>
                <w14:ligatures w14:val="none"/>
              </w:rPr>
              <w:t xml:space="preserve"> </w:t>
            </w:r>
            <w:proofErr w:type="spellStart"/>
            <w:r w:rsidRPr="00F0177D">
              <w:rPr>
                <w:rFonts w:ascii="Courier New" w:eastAsia="Times New Roman" w:hAnsi="Courier New" w:cs="Courier New"/>
                <w:b/>
                <w:bCs/>
                <w:kern w:val="0"/>
                <w:sz w:val="17"/>
                <w:szCs w:val="17"/>
                <w:lang w:eastAsia="el-GR"/>
                <w14:ligatures w14:val="none"/>
              </w:rPr>
              <w:t>level</w:t>
            </w:r>
            <w:proofErr w:type="spellEnd"/>
          </w:p>
        </w:tc>
      </w:tr>
      <w:tr w:rsidR="00F0177D" w:rsidRPr="00406667" w14:paraId="36A2AA9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2CB9595" w14:textId="77777777" w:rsidR="00F0177D" w:rsidRPr="00F0177D" w:rsidRDefault="00F0177D" w:rsidP="00F0177D">
            <w:pPr>
              <w:spacing w:after="0" w:line="240" w:lineRule="auto"/>
              <w:rPr>
                <w:rFonts w:ascii="Courier New" w:eastAsia="Times New Roman" w:hAnsi="Courier New" w:cs="Courier New"/>
                <w:kern w:val="0"/>
                <w:sz w:val="17"/>
                <w:szCs w:val="17"/>
                <w:lang w:eastAsia="el-GR"/>
                <w14:ligatures w14:val="none"/>
              </w:rPr>
            </w:pPr>
            <w:r w:rsidRPr="00F0177D">
              <w:rPr>
                <w:rFonts w:ascii="Courier New" w:eastAsia="Times New Roman" w:hAnsi="Courier New" w:cs="Courier New"/>
                <w:kern w:val="0"/>
                <w:sz w:val="17"/>
                <w:szCs w:val="17"/>
                <w:lang w:eastAsia="el-GR"/>
                <w14:ligatures w14:val="none"/>
              </w:rPr>
              <w:t>02.08.2026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7366C58" w14:textId="77777777" w:rsidR="00F0177D" w:rsidRPr="00F0177D" w:rsidRDefault="00F0177D" w:rsidP="00F0177D">
            <w:pPr>
              <w:spacing w:after="0" w:line="240" w:lineRule="auto"/>
              <w:rPr>
                <w:rFonts w:ascii="Courier New" w:eastAsia="Times New Roman" w:hAnsi="Courier New" w:cs="Courier New"/>
                <w:kern w:val="0"/>
                <w:sz w:val="17"/>
                <w:szCs w:val="17"/>
                <w:lang w:eastAsia="el-GR"/>
                <w14:ligatures w14:val="none"/>
              </w:rPr>
            </w:pPr>
            <w:r w:rsidRPr="00F0177D">
              <w:rPr>
                <w:rFonts w:ascii="Courier New" w:eastAsia="Times New Roman" w:hAnsi="Courier New" w:cs="Courier New"/>
                <w:kern w:val="0"/>
                <w:sz w:val="17"/>
                <w:szCs w:val="17"/>
                <w:lang w:eastAsia="el-GR"/>
                <w14:ligatures w14:val="none"/>
              </w:rPr>
              <w:t>25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DE71F25" w14:textId="77777777" w:rsidR="00F0177D" w:rsidRPr="00F0177D" w:rsidRDefault="00F0177D" w:rsidP="00F0177D">
            <w:pPr>
              <w:spacing w:after="0" w:line="240" w:lineRule="auto"/>
              <w:rPr>
                <w:rFonts w:ascii="Courier New" w:eastAsia="Times New Roman" w:hAnsi="Courier New" w:cs="Courier New"/>
                <w:kern w:val="0"/>
                <w:sz w:val="17"/>
                <w:szCs w:val="17"/>
                <w:lang w:val="en-US" w:eastAsia="el-GR"/>
                <w14:ligatures w14:val="none"/>
              </w:rPr>
            </w:pPr>
            <w:r w:rsidRPr="00F0177D">
              <w:rPr>
                <w:rFonts w:ascii="Courier New" w:eastAsia="Times New Roman" w:hAnsi="Courier New" w:cs="Courier New"/>
                <w:kern w:val="0"/>
                <w:sz w:val="17"/>
                <w:szCs w:val="17"/>
                <w:lang w:val="en-US" w:eastAsia="el-GR"/>
                <w14:ligatures w14:val="none"/>
              </w:rPr>
              <w:t>Quiet to Moderate storm (G2)</w:t>
            </w:r>
          </w:p>
        </w:tc>
      </w:tr>
      <w:tr w:rsidR="00F0177D" w:rsidRPr="00F0177D" w14:paraId="674EBDEA"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977BFD2" w14:textId="77777777" w:rsidR="00F0177D" w:rsidRPr="00F0177D" w:rsidRDefault="00F0177D" w:rsidP="00F0177D">
            <w:pPr>
              <w:spacing w:after="0" w:line="240" w:lineRule="auto"/>
              <w:rPr>
                <w:rFonts w:ascii="Courier New" w:eastAsia="Times New Roman" w:hAnsi="Courier New" w:cs="Courier New"/>
                <w:kern w:val="0"/>
                <w:sz w:val="17"/>
                <w:szCs w:val="17"/>
                <w:lang w:eastAsia="el-GR"/>
                <w14:ligatures w14:val="none"/>
              </w:rPr>
            </w:pPr>
            <w:r w:rsidRPr="00F0177D">
              <w:rPr>
                <w:rFonts w:ascii="Courier New" w:eastAsia="Times New Roman" w:hAnsi="Courier New" w:cs="Courier New"/>
                <w:kern w:val="0"/>
                <w:sz w:val="17"/>
                <w:szCs w:val="17"/>
                <w:lang w:eastAsia="el-GR"/>
                <w14:ligatures w14:val="none"/>
              </w:rPr>
              <w:t>03.08.2026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206A805" w14:textId="77777777" w:rsidR="00F0177D" w:rsidRPr="00F0177D" w:rsidRDefault="00F0177D" w:rsidP="00F0177D">
            <w:pPr>
              <w:spacing w:after="0" w:line="240" w:lineRule="auto"/>
              <w:rPr>
                <w:rFonts w:ascii="Courier New" w:eastAsia="Times New Roman" w:hAnsi="Courier New" w:cs="Courier New"/>
                <w:kern w:val="0"/>
                <w:sz w:val="17"/>
                <w:szCs w:val="17"/>
                <w:lang w:eastAsia="el-GR"/>
                <w14:ligatures w14:val="none"/>
              </w:rPr>
            </w:pPr>
            <w:r w:rsidRPr="00F0177D">
              <w:rPr>
                <w:rFonts w:ascii="Courier New" w:eastAsia="Times New Roman" w:hAnsi="Courier New" w:cs="Courier New"/>
                <w:kern w:val="0"/>
                <w:sz w:val="17"/>
                <w:szCs w:val="17"/>
                <w:lang w:eastAsia="el-GR"/>
                <w14:ligatures w14:val="none"/>
              </w:rPr>
              <w:t>12</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4687B4A" w14:textId="77777777" w:rsidR="00F0177D" w:rsidRPr="00F0177D" w:rsidRDefault="00F0177D" w:rsidP="00F0177D">
            <w:pPr>
              <w:spacing w:after="0" w:line="240" w:lineRule="auto"/>
              <w:rPr>
                <w:rFonts w:ascii="Courier New" w:eastAsia="Times New Roman" w:hAnsi="Courier New" w:cs="Courier New"/>
                <w:kern w:val="0"/>
                <w:sz w:val="17"/>
                <w:szCs w:val="17"/>
                <w:lang w:eastAsia="el-GR"/>
                <w14:ligatures w14:val="none"/>
              </w:rPr>
            </w:pPr>
            <w:proofErr w:type="spellStart"/>
            <w:r w:rsidRPr="00F0177D">
              <w:rPr>
                <w:rFonts w:ascii="Courier New" w:eastAsia="Times New Roman" w:hAnsi="Courier New" w:cs="Courier New"/>
                <w:kern w:val="0"/>
                <w:sz w:val="17"/>
                <w:szCs w:val="17"/>
                <w:lang w:eastAsia="el-GR"/>
                <w14:ligatures w14:val="none"/>
              </w:rPr>
              <w:t>Quiet</w:t>
            </w:r>
            <w:proofErr w:type="spellEnd"/>
            <w:r w:rsidRPr="00F0177D">
              <w:rPr>
                <w:rFonts w:ascii="Courier New" w:eastAsia="Times New Roman" w:hAnsi="Courier New" w:cs="Courier New"/>
                <w:kern w:val="0"/>
                <w:sz w:val="17"/>
                <w:szCs w:val="17"/>
                <w:lang w:eastAsia="el-GR"/>
                <w14:ligatures w14:val="none"/>
              </w:rPr>
              <w:t xml:space="preserve"> </w:t>
            </w:r>
            <w:proofErr w:type="spellStart"/>
            <w:r w:rsidRPr="00F0177D">
              <w:rPr>
                <w:rFonts w:ascii="Courier New" w:eastAsia="Times New Roman" w:hAnsi="Courier New" w:cs="Courier New"/>
                <w:kern w:val="0"/>
                <w:sz w:val="17"/>
                <w:szCs w:val="17"/>
                <w:lang w:eastAsia="el-GR"/>
                <w14:ligatures w14:val="none"/>
              </w:rPr>
              <w:t>to</w:t>
            </w:r>
            <w:proofErr w:type="spellEnd"/>
            <w:r w:rsidRPr="00F0177D">
              <w:rPr>
                <w:rFonts w:ascii="Courier New" w:eastAsia="Times New Roman" w:hAnsi="Courier New" w:cs="Courier New"/>
                <w:kern w:val="0"/>
                <w:sz w:val="17"/>
                <w:szCs w:val="17"/>
                <w:lang w:eastAsia="el-GR"/>
                <w14:ligatures w14:val="none"/>
              </w:rPr>
              <w:t xml:space="preserve"> </w:t>
            </w:r>
            <w:proofErr w:type="spellStart"/>
            <w:r w:rsidRPr="00F0177D">
              <w:rPr>
                <w:rFonts w:ascii="Courier New" w:eastAsia="Times New Roman" w:hAnsi="Courier New" w:cs="Courier New"/>
                <w:kern w:val="0"/>
                <w:sz w:val="17"/>
                <w:szCs w:val="17"/>
                <w:lang w:eastAsia="el-GR"/>
                <w14:ligatures w14:val="none"/>
              </w:rPr>
              <w:t>Active</w:t>
            </w:r>
            <w:proofErr w:type="spellEnd"/>
          </w:p>
        </w:tc>
      </w:tr>
      <w:tr w:rsidR="00F0177D" w:rsidRPr="00F0177D" w14:paraId="3B33CDD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2D8B9E9" w14:textId="77777777" w:rsidR="00F0177D" w:rsidRPr="00F0177D" w:rsidRDefault="00F0177D" w:rsidP="00F0177D">
            <w:pPr>
              <w:spacing w:after="0" w:line="240" w:lineRule="auto"/>
              <w:rPr>
                <w:rFonts w:ascii="Courier New" w:eastAsia="Times New Roman" w:hAnsi="Courier New" w:cs="Courier New"/>
                <w:kern w:val="0"/>
                <w:sz w:val="17"/>
                <w:szCs w:val="17"/>
                <w:lang w:eastAsia="el-GR"/>
                <w14:ligatures w14:val="none"/>
              </w:rPr>
            </w:pPr>
            <w:r w:rsidRPr="00F0177D">
              <w:rPr>
                <w:rFonts w:ascii="Courier New" w:eastAsia="Times New Roman" w:hAnsi="Courier New" w:cs="Courier New"/>
                <w:kern w:val="0"/>
                <w:sz w:val="17"/>
                <w:szCs w:val="17"/>
                <w:lang w:eastAsia="el-GR"/>
                <w14:ligatures w14:val="none"/>
              </w:rPr>
              <w:t>04.08.2026</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F60FBCE" w14:textId="77777777" w:rsidR="00F0177D" w:rsidRPr="00F0177D" w:rsidRDefault="00F0177D" w:rsidP="00F0177D">
            <w:pPr>
              <w:spacing w:after="0" w:line="240" w:lineRule="auto"/>
              <w:rPr>
                <w:rFonts w:ascii="Courier New" w:eastAsia="Times New Roman" w:hAnsi="Courier New" w:cs="Courier New"/>
                <w:kern w:val="0"/>
                <w:sz w:val="17"/>
                <w:szCs w:val="17"/>
                <w:lang w:eastAsia="el-GR"/>
                <w14:ligatures w14:val="none"/>
              </w:rPr>
            </w:pPr>
            <w:r w:rsidRPr="00F0177D">
              <w:rPr>
                <w:rFonts w:ascii="Courier New" w:eastAsia="Times New Roman" w:hAnsi="Courier New" w:cs="Courier New"/>
                <w:kern w:val="0"/>
                <w:sz w:val="17"/>
                <w:szCs w:val="17"/>
                <w:lang w:eastAsia="el-GR"/>
                <w14:ligatures w14:val="none"/>
              </w:rPr>
              <w:t>08</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6A8F7B6" w14:textId="77777777" w:rsidR="00F0177D" w:rsidRPr="00F0177D" w:rsidRDefault="00F0177D" w:rsidP="00F0177D">
            <w:pPr>
              <w:spacing w:after="0" w:line="240" w:lineRule="auto"/>
              <w:rPr>
                <w:rFonts w:ascii="Courier New" w:eastAsia="Times New Roman" w:hAnsi="Courier New" w:cs="Courier New"/>
                <w:kern w:val="0"/>
                <w:sz w:val="17"/>
                <w:szCs w:val="17"/>
                <w:lang w:eastAsia="el-GR"/>
                <w14:ligatures w14:val="none"/>
              </w:rPr>
            </w:pPr>
            <w:proofErr w:type="spellStart"/>
            <w:r w:rsidRPr="00F0177D">
              <w:rPr>
                <w:rFonts w:ascii="Courier New" w:eastAsia="Times New Roman" w:hAnsi="Courier New" w:cs="Courier New"/>
                <w:kern w:val="0"/>
                <w:sz w:val="17"/>
                <w:szCs w:val="17"/>
                <w:lang w:eastAsia="el-GR"/>
                <w14:ligatures w14:val="none"/>
              </w:rPr>
              <w:t>Quiet</w:t>
            </w:r>
            <w:proofErr w:type="spellEnd"/>
            <w:r w:rsidRPr="00F0177D">
              <w:rPr>
                <w:rFonts w:ascii="Courier New" w:eastAsia="Times New Roman" w:hAnsi="Courier New" w:cs="Courier New"/>
                <w:kern w:val="0"/>
                <w:sz w:val="17"/>
                <w:szCs w:val="17"/>
                <w:lang w:eastAsia="el-GR"/>
                <w14:ligatures w14:val="none"/>
              </w:rPr>
              <w:t xml:space="preserve"> </w:t>
            </w:r>
            <w:proofErr w:type="spellStart"/>
            <w:r w:rsidRPr="00F0177D">
              <w:rPr>
                <w:rFonts w:ascii="Courier New" w:eastAsia="Times New Roman" w:hAnsi="Courier New" w:cs="Courier New"/>
                <w:kern w:val="0"/>
                <w:sz w:val="17"/>
                <w:szCs w:val="17"/>
                <w:lang w:eastAsia="el-GR"/>
                <w14:ligatures w14:val="none"/>
              </w:rPr>
              <w:t>to</w:t>
            </w:r>
            <w:proofErr w:type="spellEnd"/>
            <w:r w:rsidRPr="00F0177D">
              <w:rPr>
                <w:rFonts w:ascii="Courier New" w:eastAsia="Times New Roman" w:hAnsi="Courier New" w:cs="Courier New"/>
                <w:kern w:val="0"/>
                <w:sz w:val="17"/>
                <w:szCs w:val="17"/>
                <w:lang w:eastAsia="el-GR"/>
                <w14:ligatures w14:val="none"/>
              </w:rPr>
              <w:t xml:space="preserve"> </w:t>
            </w:r>
            <w:proofErr w:type="spellStart"/>
            <w:r w:rsidRPr="00F0177D">
              <w:rPr>
                <w:rFonts w:ascii="Courier New" w:eastAsia="Times New Roman" w:hAnsi="Courier New" w:cs="Courier New"/>
                <w:kern w:val="0"/>
                <w:sz w:val="17"/>
                <w:szCs w:val="17"/>
                <w:lang w:eastAsia="el-GR"/>
                <w14:ligatures w14:val="none"/>
              </w:rPr>
              <w:t>Unsettled</w:t>
            </w:r>
            <w:proofErr w:type="spellEnd"/>
          </w:p>
        </w:tc>
      </w:tr>
    </w:tbl>
    <w:p w14:paraId="4E46D74F" w14:textId="4D6CB14F" w:rsidR="00C26DC5" w:rsidRPr="00F0177D" w:rsidRDefault="00F0177D">
      <w:pPr>
        <w:rPr>
          <w:sz w:val="17"/>
          <w:szCs w:val="17"/>
          <w:lang w:val="en-US"/>
        </w:rPr>
      </w:pP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Athens Space Weather Forecasting Center</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Physics Department, National &amp; Kapodistrian University of Athens</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Athens Neutron Monitor Station A.NE.MO.S</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Tel.: +30 210 727 6901</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email: spaceweather@phys.uoa.gr</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URL: http://spaceweather.phys.uoa.gr</w:t>
      </w:r>
      <w:r w:rsidRPr="00F0177D">
        <w:rPr>
          <w:rFonts w:ascii="Courier New" w:eastAsia="Times New Roman" w:hAnsi="Courier New" w:cs="Courier New"/>
          <w:color w:val="000000"/>
          <w:kern w:val="0"/>
          <w:sz w:val="17"/>
          <w:szCs w:val="17"/>
          <w:lang w:val="en-US" w:eastAsia="el-GR"/>
          <w14:ligatures w14:val="none"/>
        </w:rPr>
        <w:br/>
      </w:r>
      <w:r w:rsidRPr="00F0177D">
        <w:rPr>
          <w:rFonts w:ascii="Courier New" w:eastAsia="Times New Roman" w:hAnsi="Courier New" w:cs="Courier New"/>
          <w:color w:val="000000"/>
          <w:kern w:val="0"/>
          <w:sz w:val="17"/>
          <w:szCs w:val="17"/>
          <w:shd w:val="clear" w:color="auto" w:fill="FFFFFF"/>
          <w:lang w:val="en-US" w:eastAsia="el-GR"/>
          <w14:ligatures w14:val="none"/>
        </w:rPr>
        <w:t>***************************************************************************</w:t>
      </w:r>
    </w:p>
    <w:sectPr w:rsidR="00C26DC5" w:rsidRPr="00F0177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77D"/>
    <w:rsid w:val="000A1C8D"/>
    <w:rsid w:val="00406667"/>
    <w:rsid w:val="00B75BA4"/>
    <w:rsid w:val="00C26DC5"/>
    <w:rsid w:val="00CC21F7"/>
    <w:rsid w:val="00F0177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01A59"/>
  <w15:chartTrackingRefBased/>
  <w15:docId w15:val="{64C30BF0-3E4D-4DE9-9EFD-C9049CCBF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F017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F017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F0177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F0177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F0177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F017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017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017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017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F0177D"/>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F0177D"/>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F0177D"/>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F0177D"/>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F0177D"/>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F0177D"/>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0177D"/>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0177D"/>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0177D"/>
    <w:rPr>
      <w:rFonts w:eastAsiaTheme="majorEastAsia" w:cstheme="majorBidi"/>
      <w:color w:val="272727" w:themeColor="text1" w:themeTint="D8"/>
    </w:rPr>
  </w:style>
  <w:style w:type="paragraph" w:styleId="a3">
    <w:name w:val="Title"/>
    <w:basedOn w:val="a"/>
    <w:next w:val="a"/>
    <w:link w:val="Char"/>
    <w:uiPriority w:val="10"/>
    <w:qFormat/>
    <w:rsid w:val="00F017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F0177D"/>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0177D"/>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F0177D"/>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F0177D"/>
    <w:pPr>
      <w:spacing w:before="160"/>
      <w:jc w:val="center"/>
    </w:pPr>
    <w:rPr>
      <w:i/>
      <w:iCs/>
      <w:color w:val="404040" w:themeColor="text1" w:themeTint="BF"/>
    </w:rPr>
  </w:style>
  <w:style w:type="character" w:customStyle="1" w:styleId="Char1">
    <w:name w:val="Απόσπασμα Char"/>
    <w:basedOn w:val="a0"/>
    <w:link w:val="a5"/>
    <w:uiPriority w:val="29"/>
    <w:rsid w:val="00F0177D"/>
    <w:rPr>
      <w:i/>
      <w:iCs/>
      <w:color w:val="404040" w:themeColor="text1" w:themeTint="BF"/>
    </w:rPr>
  </w:style>
  <w:style w:type="paragraph" w:styleId="a6">
    <w:name w:val="List Paragraph"/>
    <w:basedOn w:val="a"/>
    <w:uiPriority w:val="34"/>
    <w:qFormat/>
    <w:rsid w:val="00F0177D"/>
    <w:pPr>
      <w:ind w:left="720"/>
      <w:contextualSpacing/>
    </w:pPr>
  </w:style>
  <w:style w:type="character" w:styleId="a7">
    <w:name w:val="Intense Emphasis"/>
    <w:basedOn w:val="a0"/>
    <w:uiPriority w:val="21"/>
    <w:qFormat/>
    <w:rsid w:val="00F0177D"/>
    <w:rPr>
      <w:i/>
      <w:iCs/>
      <w:color w:val="0F4761" w:themeColor="accent1" w:themeShade="BF"/>
    </w:rPr>
  </w:style>
  <w:style w:type="paragraph" w:styleId="a8">
    <w:name w:val="Intense Quote"/>
    <w:basedOn w:val="a"/>
    <w:next w:val="a"/>
    <w:link w:val="Char2"/>
    <w:uiPriority w:val="30"/>
    <w:qFormat/>
    <w:rsid w:val="00F017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F0177D"/>
    <w:rPr>
      <w:i/>
      <w:iCs/>
      <w:color w:val="0F4761" w:themeColor="accent1" w:themeShade="BF"/>
    </w:rPr>
  </w:style>
  <w:style w:type="character" w:styleId="a9">
    <w:name w:val="Intense Reference"/>
    <w:basedOn w:val="a0"/>
    <w:uiPriority w:val="32"/>
    <w:qFormat/>
    <w:rsid w:val="00F017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1779</Characters>
  <Application>Microsoft Office Word</Application>
  <DocSecurity>0</DocSecurity>
  <Lines>14</Lines>
  <Paragraphs>4</Paragraphs>
  <ScaleCrop>false</ScaleCrop>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Livada</dc:creator>
  <cp:keywords/>
  <dc:description/>
  <cp:lastModifiedBy>Maria Livada</cp:lastModifiedBy>
  <cp:revision>2</cp:revision>
  <dcterms:created xsi:type="dcterms:W3CDTF">2026-08-03T06:36:00Z</dcterms:created>
  <dcterms:modified xsi:type="dcterms:W3CDTF">2026-08-03T06:55:00Z</dcterms:modified>
</cp:coreProperties>
</file>