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46042" w14:textId="77777777" w:rsidR="00681B82" w:rsidRPr="00681B82" w:rsidRDefault="00681B82" w:rsidP="00681B82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681B8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681B8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81B8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681B8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81B8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2025 November 29 10:14UTC</w:t>
      </w:r>
      <w:r w:rsidRPr="00681B8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81B8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681B8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81B8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681B8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81B8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81B82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681B8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81B82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681B8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81B8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Solar Flux (10.7cm) measured on 28.11.2025 at 23:00 UTC was 138 </w:t>
      </w:r>
      <w:proofErr w:type="spellStart"/>
      <w:r w:rsidRPr="00681B8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sfu</w:t>
      </w:r>
      <w:proofErr w:type="spellEnd"/>
      <w:r w:rsidRPr="00681B8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.</w:t>
      </w:r>
      <w:r w:rsidRPr="00681B8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81B8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C4.0 level.</w:t>
      </w:r>
      <w:r w:rsidRPr="00681B8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81B8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AR4294 erupted on November 28 at 22:22 UT peak time producing a M5.9-class solar flare and a radio blackout of category R2.</w:t>
      </w:r>
      <w:r w:rsidRPr="00681B8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81B8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November 26-28.</w:t>
      </w:r>
      <w:r w:rsidRPr="00681B8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81B8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An equatorial coronal hole (CH1332) was Earth facing on November 22-24.</w:t>
      </w:r>
      <w:r w:rsidRPr="00681B8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81B8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 coronal hole (CH1333) at northern hemisphere will become Earth facing on November 30 - December 01.</w:t>
      </w:r>
      <w:r w:rsidRPr="00681B8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81B8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81B82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681B8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81B8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Protons fluxes are </w:t>
      </w:r>
      <w:proofErr w:type="spellStart"/>
      <w:proofErr w:type="gramStart"/>
      <w:r w:rsidRPr="00681B8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quiet.The</w:t>
      </w:r>
      <w:proofErr w:type="spellEnd"/>
      <w:proofErr w:type="gramEnd"/>
      <w:r w:rsidRPr="00681B8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greater than 2 MeV electron flux at geosynchronous orbit </w:t>
      </w:r>
      <w:proofErr w:type="spellStart"/>
      <w:r w:rsidRPr="00681B8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mainted</w:t>
      </w:r>
      <w:proofErr w:type="spellEnd"/>
      <w:r w:rsidRPr="00681B8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at minor storm levels.</w:t>
      </w:r>
      <w:r w:rsidRPr="00681B8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81B8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81B82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681B8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81B8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670 Km/s on November 28 at 11:30 UT during the last 24 hours.</w:t>
      </w:r>
      <w:r w:rsidRPr="00681B8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81B8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681B8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81B8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vertical component of IMF </w:t>
      </w:r>
      <w:proofErr w:type="spellStart"/>
      <w:r w:rsidRPr="00681B8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Bz</w:t>
      </w:r>
      <w:proofErr w:type="spellEnd"/>
      <w:r w:rsidRPr="00681B8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reached the max value -6 </w:t>
      </w:r>
      <w:proofErr w:type="spellStart"/>
      <w:r w:rsidRPr="00681B8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nT</w:t>
      </w:r>
      <w:proofErr w:type="spellEnd"/>
      <w:r w:rsidRPr="00681B8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on November 29 at 09:35 UT during the last 24 hours.</w:t>
      </w:r>
      <w:r w:rsidRPr="00681B8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81B8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unsettled to active levels during the last 24 hours.</w:t>
      </w:r>
      <w:r w:rsidRPr="00681B8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81B8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</w:t>
      </w:r>
      <w:proofErr w:type="spellStart"/>
      <w:r w:rsidRPr="00681B8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Kp</w:t>
      </w:r>
      <w:proofErr w:type="spellEnd"/>
      <w:r w:rsidRPr="00681B8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index now is at active levels with </w:t>
      </w:r>
      <w:proofErr w:type="spellStart"/>
      <w:r w:rsidRPr="00681B8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Kp</w:t>
      </w:r>
      <w:proofErr w:type="spellEnd"/>
      <w:r w:rsidRPr="00681B8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=4.</w:t>
      </w:r>
      <w:r w:rsidRPr="00681B8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81B8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81B82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681B8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81B8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is expected to be at quiet to active levels on November 29, at quiet to unsettled levels on November 30 and at quiet levels on December 01.</w:t>
      </w:r>
      <w:r w:rsidRPr="00681B8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681B82" w:rsidRPr="00681B82" w14:paraId="461FF26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A8DAF80" w14:textId="77777777" w:rsidR="00681B82" w:rsidRPr="00681B82" w:rsidRDefault="00681B82" w:rsidP="00681B8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681B82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8928E27" w14:textId="77777777" w:rsidR="00681B82" w:rsidRPr="00681B82" w:rsidRDefault="00681B82" w:rsidP="00681B8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681B82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681B82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681B82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681B82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681B82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9644109" w14:textId="77777777" w:rsidR="00681B82" w:rsidRPr="00681B82" w:rsidRDefault="00681B82" w:rsidP="00681B8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681B82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681B82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681B82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681B82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681B82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681B82" w:rsidRPr="00681B82" w14:paraId="3A49C8B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2A4189D" w14:textId="77777777" w:rsidR="00681B82" w:rsidRPr="00681B82" w:rsidRDefault="00681B82" w:rsidP="00681B82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681B8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29.11.2025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C5110C7" w14:textId="77777777" w:rsidR="00681B82" w:rsidRPr="00681B82" w:rsidRDefault="00681B82" w:rsidP="00681B82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681B8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CFDA903" w14:textId="77777777" w:rsidR="00681B82" w:rsidRPr="00681B82" w:rsidRDefault="00681B82" w:rsidP="00681B82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681B8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681B8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681B8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681B8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681B8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Active</w:t>
            </w:r>
            <w:proofErr w:type="spellEnd"/>
          </w:p>
        </w:tc>
      </w:tr>
      <w:tr w:rsidR="00681B82" w:rsidRPr="00681B82" w14:paraId="40D5142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BA5A1D1" w14:textId="77777777" w:rsidR="00681B82" w:rsidRPr="00681B82" w:rsidRDefault="00681B82" w:rsidP="00681B82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681B8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30.11.2025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C3DB580" w14:textId="77777777" w:rsidR="00681B82" w:rsidRPr="00681B82" w:rsidRDefault="00681B82" w:rsidP="00681B82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681B8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668E2E4" w14:textId="77777777" w:rsidR="00681B82" w:rsidRPr="00681B82" w:rsidRDefault="00681B82" w:rsidP="00681B82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681B8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681B8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681B8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681B8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681B8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  <w:tr w:rsidR="00681B82" w:rsidRPr="00681B82" w14:paraId="60935DA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973E9E6" w14:textId="77777777" w:rsidR="00681B82" w:rsidRPr="00681B82" w:rsidRDefault="00681B82" w:rsidP="00681B82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681B8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01.12.2025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EE0F770" w14:textId="77777777" w:rsidR="00681B82" w:rsidRPr="00681B82" w:rsidRDefault="00681B82" w:rsidP="00681B82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681B8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781908E" w14:textId="77777777" w:rsidR="00681B82" w:rsidRPr="00681B82" w:rsidRDefault="00681B82" w:rsidP="00681B82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681B8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</w:p>
        </w:tc>
      </w:tr>
    </w:tbl>
    <w:p w14:paraId="3D0CCBF6" w14:textId="107C566A" w:rsidR="00C26DC5" w:rsidRPr="00681B82" w:rsidRDefault="00681B82">
      <w:pPr>
        <w:rPr>
          <w:sz w:val="17"/>
          <w:szCs w:val="17"/>
          <w:lang w:val="en-US"/>
        </w:rPr>
      </w:pPr>
      <w:r w:rsidRPr="00681B8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81B8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681B8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81B8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681B8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81B8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Physics Department, National &amp; </w:t>
      </w:r>
      <w:proofErr w:type="spellStart"/>
      <w:r w:rsidRPr="00681B8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Kapodistrian</w:t>
      </w:r>
      <w:proofErr w:type="spellEnd"/>
      <w:r w:rsidRPr="00681B8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University of Athens</w:t>
      </w:r>
      <w:r w:rsidRPr="00681B8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proofErr w:type="spellStart"/>
      <w:r w:rsidRPr="00681B8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</w:t>
      </w:r>
      <w:proofErr w:type="spellEnd"/>
      <w:r w:rsidRPr="00681B8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Neutron Monitor Station A.NE.MO.S</w:t>
      </w:r>
      <w:r w:rsidRPr="00681B8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81B8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681B8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81B8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681B8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81B8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681B8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81B8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681B8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B82"/>
    <w:rsid w:val="00681B82"/>
    <w:rsid w:val="00B75BA4"/>
    <w:rsid w:val="00C26DC5"/>
    <w:rsid w:val="00CD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27504"/>
  <w15:chartTrackingRefBased/>
  <w15:docId w15:val="{03DAD4BD-A898-4628-B715-AAC3101AF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81B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81B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81B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81B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81B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81B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81B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81B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81B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81B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81B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81B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81B8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81B82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81B8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81B8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81B8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81B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81B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81B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81B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81B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81B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81B8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81B8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81B8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81B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81B8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81B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ΛΙΒΑΔΑ</dc:creator>
  <cp:keywords/>
  <dc:description/>
  <cp:lastModifiedBy>ΜΑΡΙΑ ΛΙΒΑΔΑ</cp:lastModifiedBy>
  <cp:revision>1</cp:revision>
  <dcterms:created xsi:type="dcterms:W3CDTF">2025-11-30T06:35:00Z</dcterms:created>
  <dcterms:modified xsi:type="dcterms:W3CDTF">2025-11-30T06:36:00Z</dcterms:modified>
</cp:coreProperties>
</file>