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BA1B7" w14:textId="77777777" w:rsidR="00D71E40" w:rsidRDefault="0093085D" w:rsidP="0093085D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2025 June 26 06:31UTC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25.06.2025 at 23:00 UTC was 117 </w:t>
      </w:r>
      <w:proofErr w:type="spellStart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</w:p>
    <w:p w14:paraId="08A151E0" w14:textId="27110F4D" w:rsidR="00D71E40" w:rsidRDefault="0093085D" w:rsidP="0093085D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background X-Ray flux is at </w:t>
      </w:r>
      <w:proofErr w:type="gramStart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</w:t>
      </w:r>
      <w:r w:rsidR="00D71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class</w:t>
      </w:r>
      <w:proofErr w:type="gramEnd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B5.7 level.</w:t>
      </w:r>
    </w:p>
    <w:p w14:paraId="537EE22D" w14:textId="77777777" w:rsidR="00D71E40" w:rsidRDefault="0093085D" w:rsidP="0093085D">
      <w:pPr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</w:pP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No </w:t>
      </w:r>
      <w:proofErr w:type="gramStart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obviously</w:t>
      </w:r>
      <w:proofErr w:type="gramEnd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Earth directed CMEs were observed in available LASCO imagery on June 23-25.</w:t>
      </w:r>
      <w:r w:rsidR="00D71E4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</w:p>
    <w:p w14:paraId="05B21F44" w14:textId="0451DC59" w:rsidR="0093085D" w:rsidRPr="0093085D" w:rsidRDefault="0093085D" w:rsidP="0093085D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large equatorial coronal hole (CH1302) rotated across the central meridian on June 22-25.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693 Km/s on June 26 at 02:35 UT during the last 24 hours.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-10 nT on June 25 at 20:15 UT during the last 24 hours.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minor storm (G1) levels on June 26-27 due to recurrent coronal </w:t>
      </w:r>
      <w:proofErr w:type="gramStart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high speed</w:t>
      </w:r>
      <w:proofErr w:type="gramEnd"/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stream and at quiet to active levels on June 28.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3085D" w:rsidRPr="0093085D" w14:paraId="597E8A65" w14:textId="77777777" w:rsidTr="009308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662B27" w14:textId="77777777" w:rsidR="0093085D" w:rsidRPr="0093085D" w:rsidRDefault="0093085D" w:rsidP="009308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23A87" w14:textId="77777777" w:rsidR="0093085D" w:rsidRPr="0093085D" w:rsidRDefault="0093085D" w:rsidP="009308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DC3232" w14:textId="77777777" w:rsidR="0093085D" w:rsidRPr="0093085D" w:rsidRDefault="0093085D" w:rsidP="0093085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085D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3085D" w:rsidRPr="00D71E40" w14:paraId="55E911D7" w14:textId="77777777" w:rsidTr="009308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90238C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B0B06A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6CA455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3085D" w:rsidRPr="00D71E40" w14:paraId="6E48E868" w14:textId="77777777" w:rsidTr="009308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5E5173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79BA4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CACDE0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val="en-US" w:eastAsia="el-GR"/>
                <w14:ligatures w14:val="none"/>
              </w:rPr>
              <w:t>Quiet to minor storm (G1)</w:t>
            </w:r>
          </w:p>
        </w:tc>
      </w:tr>
      <w:tr w:rsidR="0093085D" w:rsidRPr="0093085D" w14:paraId="17C790EB" w14:textId="77777777" w:rsidTr="0093085D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08DC68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28.06.2025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C8116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0F3D8" w14:textId="77777777" w:rsidR="0093085D" w:rsidRPr="0093085D" w:rsidRDefault="0093085D" w:rsidP="0093085D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3085D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40EAC71B" w14:textId="5E0F4CFA" w:rsidR="00C26DC5" w:rsidRPr="0093085D" w:rsidRDefault="0093085D">
      <w:pPr>
        <w:rPr>
          <w:sz w:val="17"/>
          <w:szCs w:val="17"/>
          <w:lang w:val="en-US"/>
        </w:rPr>
      </w:pP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3085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30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5D"/>
    <w:rsid w:val="00281D26"/>
    <w:rsid w:val="0093085D"/>
    <w:rsid w:val="00B75BA4"/>
    <w:rsid w:val="00C26DC5"/>
    <w:rsid w:val="00D71E40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4007"/>
  <w15:chartTrackingRefBased/>
  <w15:docId w15:val="{6290962D-6ABF-465E-B345-41FA78C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30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0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0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0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0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0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0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0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0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0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0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08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085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08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08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08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08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0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0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0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08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08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08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0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08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0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2025-06-27T05:00:00Z</dcterms:created>
  <dcterms:modified xsi:type="dcterms:W3CDTF">2025-06-27T05:06:00Z</dcterms:modified>
</cp:coreProperties>
</file>